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2347" w:dyaOrig="2347">
          <v:rect xmlns:o="urn:schemas-microsoft-com:office:office" xmlns:v="urn:schemas-microsoft-com:vml" id="rectole0000000000" style="width:117.350000pt;height:117.3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object w:dxaOrig="3109" w:dyaOrig="2232">
          <v:rect xmlns:o="urn:schemas-microsoft-com:office:office" xmlns:v="urn:schemas-microsoft-com:vml" id="rectole0000000001" style="width:155.450000pt;height:111.6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  <w:r>
        <w:object w:dxaOrig="1612" w:dyaOrig="2449">
          <v:rect xmlns:o="urn:schemas-microsoft-com:office:office" xmlns:v="urn:schemas-microsoft-com:vml" id="rectole0000000002" style="width:80.600000pt;height:122.45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22nd IBSA NINE PIN BOWLING EUROPEAN CHAMPIONSHIP                </w:t>
      </w: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FOR BLIND AND VISUALLY IMPARIED – 28.05-04.06.2023 -        </w:t>
      </w:r>
    </w:p>
    <w:p>
      <w:pPr>
        <w:spacing w:before="0" w:after="160" w:line="256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Targu Mures- ROMANIA.</w:t>
      </w:r>
    </w:p>
    <w:p>
      <w:pPr>
        <w:spacing w:before="0" w:after="160" w:line="256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Final entry form</w:t>
      </w: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NATIONAL ORAGANIZATION:                                                                                                                                                                      </w:t>
      </w: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Address: </w:t>
        <w:tab/>
        <w:tab/>
        <w:tab/>
      </w: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Contact person: </w:t>
      </w: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Telephone: </w:t>
      </w: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E-mail:  </w:t>
      </w: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Team Competition – MEN</w:t>
      </w: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</w:p>
    <w:tbl>
      <w:tblPr/>
      <w:tblGrid>
        <w:gridCol w:w="817"/>
        <w:gridCol w:w="1985"/>
        <w:gridCol w:w="2268"/>
        <w:gridCol w:w="1842"/>
        <w:gridCol w:w="1843"/>
        <w:gridCol w:w="1134"/>
      </w:tblGrid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CAT.</w:t>
            </w:r>
          </w:p>
        </w:tc>
        <w:tc>
          <w:tcPr>
            <w:tcW w:w="19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Name</w:t>
            </w:r>
          </w:p>
        </w:tc>
        <w:tc>
          <w:tcPr>
            <w:tcW w:w="22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Surname</w:t>
            </w:r>
          </w:p>
        </w:tc>
        <w:tc>
          <w:tcPr>
            <w:tcW w:w="184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Date of birth</w:t>
            </w:r>
          </w:p>
        </w:tc>
        <w:tc>
          <w:tcPr>
            <w:tcW w:w="18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Passport No.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T-shirt Size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9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9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9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9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Team Competition – WOMEN</w:t>
      </w: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817"/>
        <w:gridCol w:w="1985"/>
        <w:gridCol w:w="2268"/>
        <w:gridCol w:w="1842"/>
        <w:gridCol w:w="1843"/>
        <w:gridCol w:w="1134"/>
      </w:tblGrid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CAT.</w:t>
            </w:r>
          </w:p>
        </w:tc>
        <w:tc>
          <w:tcPr>
            <w:tcW w:w="19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Name</w:t>
            </w:r>
          </w:p>
        </w:tc>
        <w:tc>
          <w:tcPr>
            <w:tcW w:w="22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Surname</w:t>
            </w:r>
          </w:p>
        </w:tc>
        <w:tc>
          <w:tcPr>
            <w:tcW w:w="184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Date of birth</w:t>
            </w:r>
          </w:p>
        </w:tc>
        <w:tc>
          <w:tcPr>
            <w:tcW w:w="18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Passport No.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T-shirt Size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9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9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Notes: </w:t>
      </w:r>
    </w:p>
    <w:p>
      <w:pPr>
        <w:numPr>
          <w:ilvl w:val="0"/>
          <w:numId w:val="32"/>
        </w:numPr>
        <w:suppressAutoHyphens w:val="true"/>
        <w:spacing w:before="0" w:after="0" w:line="36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Substitutions for team event can be decided on the Technical meeting</w:t>
      </w:r>
    </w:p>
    <w:p>
      <w:pPr>
        <w:numPr>
          <w:ilvl w:val="0"/>
          <w:numId w:val="32"/>
        </w:numPr>
        <w:suppressAutoHyphens w:val="true"/>
        <w:spacing w:before="0" w:after="0" w:line="36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Member of the Team can be changed on the Technical meeting </w:t>
      </w: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Individual – MEN</w:t>
      </w: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817"/>
        <w:gridCol w:w="1985"/>
        <w:gridCol w:w="2268"/>
        <w:gridCol w:w="1842"/>
        <w:gridCol w:w="1843"/>
        <w:gridCol w:w="1134"/>
      </w:tblGrid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CAT.</w:t>
            </w:r>
          </w:p>
        </w:tc>
        <w:tc>
          <w:tcPr>
            <w:tcW w:w="19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Name</w:t>
            </w:r>
          </w:p>
        </w:tc>
        <w:tc>
          <w:tcPr>
            <w:tcW w:w="22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Surname</w:t>
            </w:r>
          </w:p>
        </w:tc>
        <w:tc>
          <w:tcPr>
            <w:tcW w:w="184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Date of birth</w:t>
            </w:r>
          </w:p>
        </w:tc>
        <w:tc>
          <w:tcPr>
            <w:tcW w:w="18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Passport No.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T-shirt Size</w:t>
            </w: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Individual – WOMEN</w:t>
      </w: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017"/>
        <w:gridCol w:w="1807"/>
        <w:gridCol w:w="2285"/>
        <w:gridCol w:w="1856"/>
        <w:gridCol w:w="1857"/>
        <w:gridCol w:w="1143"/>
      </w:tblGrid>
      <w:tr>
        <w:trPr>
          <w:trHeight w:val="637" w:hRule="auto"/>
          <w:jc w:val="left"/>
        </w:trPr>
        <w:tc>
          <w:tcPr>
            <w:tcW w:w="10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CAT.</w:t>
            </w:r>
          </w:p>
        </w:tc>
        <w:tc>
          <w:tcPr>
            <w:tcW w:w="180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Name</w:t>
            </w:r>
          </w:p>
        </w:tc>
        <w:tc>
          <w:tcPr>
            <w:tcW w:w="22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Surname</w:t>
            </w:r>
          </w:p>
        </w:tc>
        <w:tc>
          <w:tcPr>
            <w:tcW w:w="18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Date of birth</w:t>
            </w:r>
          </w:p>
        </w:tc>
        <w:tc>
          <w:tcPr>
            <w:tcW w:w="18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Passport No.</w:t>
            </w:r>
          </w:p>
        </w:tc>
        <w:tc>
          <w:tcPr>
            <w:tcW w:w="11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T-shirt Size</w:t>
            </w:r>
          </w:p>
        </w:tc>
      </w:tr>
      <w:tr>
        <w:trPr>
          <w:trHeight w:val="318" w:hRule="auto"/>
          <w:jc w:val="left"/>
        </w:trPr>
        <w:tc>
          <w:tcPr>
            <w:tcW w:w="10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8" w:hRule="auto"/>
          <w:jc w:val="left"/>
        </w:trPr>
        <w:tc>
          <w:tcPr>
            <w:tcW w:w="10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8" w:hRule="auto"/>
          <w:jc w:val="left"/>
        </w:trPr>
        <w:tc>
          <w:tcPr>
            <w:tcW w:w="10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8" w:hRule="auto"/>
          <w:jc w:val="left"/>
        </w:trPr>
        <w:tc>
          <w:tcPr>
            <w:tcW w:w="10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33" w:hRule="auto"/>
          <w:jc w:val="left"/>
        </w:trPr>
        <w:tc>
          <w:tcPr>
            <w:tcW w:w="10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8" w:hRule="auto"/>
          <w:jc w:val="left"/>
        </w:trPr>
        <w:tc>
          <w:tcPr>
            <w:tcW w:w="10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5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Technical Staff</w:t>
      </w: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445"/>
        <w:gridCol w:w="1430"/>
        <w:gridCol w:w="1344"/>
        <w:gridCol w:w="1664"/>
        <w:gridCol w:w="799"/>
        <w:gridCol w:w="2215"/>
        <w:gridCol w:w="992"/>
      </w:tblGrid>
      <w:tr>
        <w:trPr>
          <w:trHeight w:val="1" w:hRule="atLeast"/>
          <w:jc w:val="left"/>
        </w:trPr>
        <w:tc>
          <w:tcPr>
            <w:tcW w:w="144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Name</w:t>
            </w:r>
          </w:p>
        </w:tc>
        <w:tc>
          <w:tcPr>
            <w:tcW w:w="14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SURNAME</w:t>
            </w:r>
          </w:p>
        </w:tc>
        <w:tc>
          <w:tcPr>
            <w:tcW w:w="134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Date of birth</w:t>
            </w:r>
          </w:p>
        </w:tc>
        <w:tc>
          <w:tcPr>
            <w:tcW w:w="166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Assignment</w:t>
            </w:r>
          </w:p>
        </w:tc>
        <w:tc>
          <w:tcPr>
            <w:tcW w:w="7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M/F</w:t>
            </w:r>
          </w:p>
        </w:tc>
        <w:tc>
          <w:tcPr>
            <w:tcW w:w="2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Passport No.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T-shirt Size</w:t>
            </w:r>
          </w:p>
        </w:tc>
      </w:tr>
      <w:tr>
        <w:trPr>
          <w:trHeight w:val="450" w:hRule="auto"/>
          <w:jc w:val="left"/>
        </w:trPr>
        <w:tc>
          <w:tcPr>
            <w:tcW w:w="144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6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5" w:hRule="auto"/>
          <w:jc w:val="left"/>
        </w:trPr>
        <w:tc>
          <w:tcPr>
            <w:tcW w:w="144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6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20" w:hRule="auto"/>
          <w:jc w:val="left"/>
        </w:trPr>
        <w:tc>
          <w:tcPr>
            <w:tcW w:w="144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6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44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6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44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6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44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6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44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6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44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6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44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6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1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="media/image2.wmf" Id="docRId5" Type="http://schemas.openxmlformats.org/officeDocument/2006/relationships/image"/><Relationship Target="styles.xml" Id="docRId7" Type="http://schemas.openxmlformats.org/officeDocument/2006/relationships/styles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embeddings/oleObject2.bin" Id="docRId4" Type="http://schemas.openxmlformats.org/officeDocument/2006/relationships/oleObject"/><Relationship Target="numbering.xml" Id="docRId6" Type="http://schemas.openxmlformats.org/officeDocument/2006/relationships/numbering"/></Relationships>
</file>